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вересня 2017 року </w:t>
        <w:tab/>
        <w:tab/>
        <w:tab/>
        <w:tab/>
        <w:t xml:space="preserve">№ 638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Крисі П.М.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виробництва, які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розташовані за межами населеного пункту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 Виннички на території Давидівської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3, 5 Закону України “Про порядок виділення в натурі (на місцевості) земельних ділянок власникам земельних часток (паїв)”, Земельного кодексу України, ст. 25 Закону України “Про землеустрій”, розглянувши заяву гр. Криси П.М. про передачу у власність земельних ділянок для ведення товарного сільськогосподарського виробництва яка розташована за межами с.Виннички Давидівської сільської ради, технічну документацію із землеустрою щодо встановлення меж земельної ділянки в натурі (на місцевості) розроблену ТзОВ “Центр землеустрою”: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 для подальшої передачі у власність гр.Криса Петра Михайловича, ділянка надається  для ведення товарного сільськогосподарського виробництва КВЦПЗ (01.01) Адреса земельної ділянки: Давидівська сільська рада (паї) Пустомитівського району Львівської області.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Крисі Петру Михайловичу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0,9292 га - ріллі, кадастровий номер 4623681200:03:001:0189, площею 0,4100 га - сіножаті, кадастровий номер 4623681200:06:000:0402, яка розташована за межами с.Виннички Давидівської сільської ради.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05"/>
        </w:tabs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